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B7" w:rsidRPr="00220D2B" w:rsidRDefault="005E09B7" w:rsidP="00220D2B">
      <w:pPr>
        <w:widowControl/>
        <w:suppressAutoHyphens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20D2B">
        <w:rPr>
          <w:rFonts w:ascii="Arial" w:hAnsi="Arial" w:cs="Arial"/>
          <w:b/>
          <w:bCs/>
          <w:color w:val="FF0000"/>
          <w:sz w:val="28"/>
          <w:szCs w:val="28"/>
        </w:rPr>
        <w:t>DOKUMENTY NIEZBĘDNE DO ZLOŻENIA WNIOSKU</w:t>
      </w:r>
    </w:p>
    <w:p w:rsidR="005E09B7" w:rsidRPr="00220D2B" w:rsidRDefault="005E09B7" w:rsidP="00220D2B">
      <w:pPr>
        <w:widowControl/>
        <w:suppressAutoHyphens w:val="0"/>
        <w:jc w:val="center"/>
        <w:rPr>
          <w:rFonts w:eastAsia="Times New Roman"/>
          <w:color w:val="FF0000"/>
          <w:sz w:val="28"/>
          <w:szCs w:val="28"/>
        </w:rPr>
      </w:pPr>
      <w:r w:rsidRPr="00220D2B">
        <w:rPr>
          <w:rFonts w:ascii="Arial" w:hAnsi="Arial" w:cs="Arial"/>
          <w:b/>
          <w:bCs/>
          <w:color w:val="FF0000"/>
          <w:sz w:val="28"/>
          <w:szCs w:val="28"/>
        </w:rPr>
        <w:t>O ŚWIADCZENIE WYCHOWAWCZE 500</w:t>
      </w:r>
      <w:r>
        <w:rPr>
          <w:rFonts w:ascii="Arial" w:hAnsi="Arial" w:cs="Arial"/>
          <w:b/>
          <w:bCs/>
          <w:color w:val="FF0000"/>
          <w:sz w:val="28"/>
          <w:szCs w:val="28"/>
        </w:rPr>
        <w:t>plus</w:t>
      </w:r>
    </w:p>
    <w:p w:rsidR="005E09B7" w:rsidRDefault="005E09B7" w:rsidP="00220D2B">
      <w:pPr>
        <w:widowControl/>
        <w:suppressAutoHyphens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5E09B7" w:rsidRPr="00220D2B" w:rsidRDefault="005E09B7" w:rsidP="00220D2B">
      <w:pPr>
        <w:widowControl/>
        <w:suppressAutoHyphens w:val="0"/>
        <w:jc w:val="center"/>
        <w:rPr>
          <w:rFonts w:eastAsia="Times New Roman"/>
          <w:color w:val="0000FF"/>
        </w:rPr>
      </w:pPr>
      <w:r w:rsidRPr="00220D2B">
        <w:rPr>
          <w:rFonts w:ascii="Arial" w:hAnsi="Arial" w:cs="Arial"/>
          <w:b/>
          <w:bCs/>
          <w:color w:val="0000FF"/>
        </w:rPr>
        <w:t>na okres świadczeniowy 2017/2018</w:t>
      </w: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>Wszyscy wnioskodawcy</w:t>
      </w:r>
      <w:r>
        <w:rPr>
          <w:rFonts w:ascii="Arial" w:hAnsi="Arial" w:cs="Arial"/>
          <w:b/>
          <w:bCs/>
          <w:color w:val="0000FF"/>
          <w:sz w:val="22"/>
          <w:szCs w:val="22"/>
        </w:rPr>
        <w:t>: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wypełniony wniosek</w:t>
      </w:r>
      <w:r>
        <w:rPr>
          <w:rFonts w:ascii="Arial" w:hAnsi="Arial" w:cs="Arial"/>
          <w:sz w:val="22"/>
          <w:szCs w:val="22"/>
        </w:rPr>
        <w:t xml:space="preserve"> o ustalenie prawa do świadczenia wychowawczego;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osób samotnie wychowujących dzieci</w:t>
      </w:r>
      <w:r w:rsidRPr="00220D2B">
        <w:rPr>
          <w:rFonts w:ascii="Arial" w:hAnsi="Arial" w:cs="Arial"/>
          <w:sz w:val="22"/>
          <w:szCs w:val="22"/>
        </w:rPr>
        <w:t xml:space="preserve"> - wyrok o zasądzonych alimentach na dziecko lub zupełny akt urodzenia- w przypadku, gdy ojciec dziecka jest nieznany;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osób żyjących w separacji</w:t>
      </w:r>
      <w:r w:rsidRPr="00220D2B">
        <w:rPr>
          <w:rFonts w:ascii="Arial" w:hAnsi="Arial" w:cs="Arial"/>
          <w:sz w:val="22"/>
          <w:szCs w:val="22"/>
        </w:rPr>
        <w:t xml:space="preserve"> - prawomocny wyrok sądu orzekający separację i sposób sprawowania opieki nad dzieckiem;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osób rozwiedzionych</w:t>
      </w:r>
      <w:r w:rsidRPr="00220D2B">
        <w:rPr>
          <w:rFonts w:ascii="Arial" w:hAnsi="Arial" w:cs="Arial"/>
          <w:sz w:val="22"/>
          <w:szCs w:val="22"/>
        </w:rPr>
        <w:t xml:space="preserve"> - prawomocny</w:t>
      </w:r>
      <w:r>
        <w:rPr>
          <w:rFonts w:ascii="Arial" w:hAnsi="Arial" w:cs="Arial"/>
          <w:sz w:val="22"/>
          <w:szCs w:val="22"/>
        </w:rPr>
        <w:t xml:space="preserve"> wyrok sądu orzekający rozwód i </w:t>
      </w:r>
      <w:r w:rsidRPr="00220D2B">
        <w:rPr>
          <w:rFonts w:ascii="Arial" w:hAnsi="Arial" w:cs="Arial"/>
          <w:sz w:val="22"/>
          <w:szCs w:val="22"/>
        </w:rPr>
        <w:t>sposób sprawowania opieki nad dzieckiem;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śmierci współmałżonka</w:t>
      </w:r>
      <w:r w:rsidRPr="00220D2B">
        <w:rPr>
          <w:rFonts w:ascii="Arial" w:hAnsi="Arial" w:cs="Arial"/>
          <w:sz w:val="22"/>
          <w:szCs w:val="22"/>
        </w:rPr>
        <w:t xml:space="preserve"> - akt zgonu;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cudzoziemców</w:t>
      </w:r>
      <w:r w:rsidRPr="00220D2B">
        <w:rPr>
          <w:rFonts w:ascii="Arial" w:hAnsi="Arial" w:cs="Arial"/>
          <w:sz w:val="22"/>
          <w:szCs w:val="22"/>
        </w:rPr>
        <w:t xml:space="preserve"> - karta pobytu z adnotacją „dostęp do rynku pracy”, oraz przetłumaczone na język polski akty urodzenia dzieci; paszpoty lub dowody osobiste;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w przypadku dzieci, w stosunku do których prowadzone jest postępowanie o przysposobienie</w:t>
      </w:r>
      <w:r w:rsidRPr="00220D2B">
        <w:rPr>
          <w:rFonts w:ascii="Arial" w:hAnsi="Arial" w:cs="Arial"/>
          <w:sz w:val="22"/>
          <w:szCs w:val="22"/>
        </w:rPr>
        <w:t xml:space="preserve"> - zaświadczenie sądu opiekuń</w:t>
      </w:r>
      <w:r>
        <w:rPr>
          <w:rFonts w:ascii="Arial" w:hAnsi="Arial" w:cs="Arial"/>
          <w:sz w:val="22"/>
          <w:szCs w:val="22"/>
        </w:rPr>
        <w:t>czego lub ośrodka adopcyjnego o </w:t>
      </w:r>
      <w:r w:rsidRPr="00220D2B">
        <w:rPr>
          <w:rFonts w:ascii="Arial" w:hAnsi="Arial" w:cs="Arial"/>
          <w:sz w:val="22"/>
          <w:szCs w:val="22"/>
        </w:rPr>
        <w:t>prowadzonym postępowaniu sądowym w sprawie o przysposobienie dziecka;</w:t>
      </w:r>
    </w:p>
    <w:p w:rsidR="005E09B7" w:rsidRPr="00220D2B" w:rsidRDefault="005E09B7" w:rsidP="00220D2B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20D2B">
        <w:rPr>
          <w:rFonts w:ascii="Arial" w:hAnsi="Arial" w:cs="Arial"/>
          <w:sz w:val="22"/>
          <w:szCs w:val="22"/>
        </w:rPr>
        <w:t xml:space="preserve"> przypadku gdy </w:t>
      </w:r>
      <w:r w:rsidRPr="00220D2B">
        <w:rPr>
          <w:rFonts w:ascii="Arial" w:hAnsi="Arial" w:cs="Arial"/>
          <w:b/>
          <w:sz w:val="22"/>
          <w:szCs w:val="22"/>
        </w:rPr>
        <w:t>dziecko legitymuje się orzeczeniem o niepełnosprawności</w:t>
      </w:r>
      <w:r w:rsidRPr="00220D2B">
        <w:rPr>
          <w:rFonts w:ascii="Arial" w:hAnsi="Arial" w:cs="Arial"/>
          <w:sz w:val="22"/>
          <w:szCs w:val="22"/>
        </w:rPr>
        <w:t xml:space="preserve"> lub orzeczeniem o umiarkowanym lub znacznym stopniu niepełnosprawności </w:t>
      </w:r>
      <w:r w:rsidRPr="00220D2B">
        <w:rPr>
          <w:rFonts w:ascii="Arial" w:hAnsi="Arial" w:cs="Arial"/>
          <w:b/>
          <w:bCs/>
          <w:sz w:val="22"/>
          <w:szCs w:val="22"/>
        </w:rPr>
        <w:t xml:space="preserve">- </w:t>
      </w:r>
      <w:r w:rsidRPr="00220D2B">
        <w:rPr>
          <w:rFonts w:ascii="Arial" w:hAnsi="Arial" w:cs="Arial"/>
          <w:sz w:val="22"/>
          <w:szCs w:val="22"/>
        </w:rPr>
        <w:t>orzeczenie o niepełnosprawności.</w:t>
      </w:r>
    </w:p>
    <w:p w:rsidR="005E09B7" w:rsidRDefault="005E09B7" w:rsidP="00220D2B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5E09B7" w:rsidRDefault="005E09B7" w:rsidP="00220D2B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5E09B7" w:rsidRDefault="005E09B7" w:rsidP="00220D2B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>W przypadku ubiegania się o świadczenie  wychowawcze</w:t>
      </w:r>
      <w:r w:rsidRPr="00220D2B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</w:t>
      </w:r>
      <w:r w:rsidRPr="00220D2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na pierwsze dziecko</w:t>
      </w: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 xml:space="preserve"> należy złożyć</w:t>
      </w:r>
      <w:r w:rsidRPr="00220D2B">
        <w:rPr>
          <w:rFonts w:ascii="Arial" w:hAnsi="Arial" w:cs="Arial"/>
          <w:color w:val="0000FF"/>
          <w:sz w:val="22"/>
          <w:szCs w:val="22"/>
        </w:rPr>
        <w:t xml:space="preserve"> </w:t>
      </w: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>dokumenty potwierdzające spełnianie kryterium dochodowego do przyznania lub ustalenia wysokości świadczenia wychowawczego:</w:t>
      </w:r>
    </w:p>
    <w:p w:rsidR="005E09B7" w:rsidRPr="00220D2B" w:rsidRDefault="005E09B7" w:rsidP="00220D2B">
      <w:pPr>
        <w:widowControl/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5E09B7" w:rsidRDefault="005E09B7" w:rsidP="00220D2B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0D2B">
        <w:rPr>
          <w:rFonts w:ascii="Arial" w:hAnsi="Arial" w:cs="Arial"/>
          <w:b/>
          <w:bCs/>
          <w:sz w:val="22"/>
          <w:szCs w:val="22"/>
          <w:u w:val="single"/>
        </w:rPr>
        <w:t>Do wniosku dołącza się odpowiednio</w:t>
      </w:r>
      <w:r w:rsidRPr="00220D2B">
        <w:rPr>
          <w:rFonts w:ascii="Arial" w:hAnsi="Arial" w:cs="Arial"/>
          <w:sz w:val="22"/>
          <w:szCs w:val="22"/>
          <w:u w:val="single"/>
        </w:rPr>
        <w:t>:</w:t>
      </w:r>
    </w:p>
    <w:p w:rsidR="005E09B7" w:rsidRPr="00220D2B" w:rsidRDefault="005E09B7" w:rsidP="00220D2B">
      <w:pPr>
        <w:widowControl/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5E09B7" w:rsidRPr="00220D2B" w:rsidRDefault="005E09B7" w:rsidP="00220D2B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zaświadczenia lub oświadczenia dokumentujące wysokość innych dochodów</w:t>
      </w:r>
      <w:r w:rsidRPr="00220D2B">
        <w:rPr>
          <w:rFonts w:ascii="Arial" w:hAnsi="Arial" w:cs="Arial"/>
          <w:sz w:val="22"/>
          <w:szCs w:val="22"/>
        </w:rPr>
        <w:t xml:space="preserve"> niż dochody podlegające opodatkowaniu podatkiem dochodowym od osób fizycznych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220D2B">
          <w:rPr>
            <w:rFonts w:ascii="Arial" w:hAnsi="Arial" w:cs="Arial"/>
            <w:sz w:val="22"/>
            <w:szCs w:val="22"/>
          </w:rPr>
          <w:t>30f</w:t>
        </w:r>
      </w:smartTag>
      <w:r w:rsidRPr="00220D2B">
        <w:rPr>
          <w:rFonts w:ascii="Arial" w:hAnsi="Arial" w:cs="Arial"/>
          <w:sz w:val="22"/>
          <w:szCs w:val="22"/>
        </w:rPr>
        <w:t xml:space="preserve"> ustawy z dnia 26 lipca 1991 r. o podatku dochodowym od osób fizycznych (Dz.U. z 2016 r. poz. 2032 i 2048 oraz z 2017 r. poz. 60, 528, 648 i 859) dotyczące każdego członka rodziny;</w:t>
      </w:r>
    </w:p>
    <w:p w:rsidR="005E09B7" w:rsidRPr="00220D2B" w:rsidRDefault="005E09B7" w:rsidP="00220D2B">
      <w:pPr>
        <w:widowControl/>
        <w:numPr>
          <w:ilvl w:val="0"/>
          <w:numId w:val="28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zaświadczenie naczelnika urzędu skar</w:t>
      </w:r>
      <w:r>
        <w:rPr>
          <w:rFonts w:ascii="Arial" w:hAnsi="Arial" w:cs="Arial"/>
          <w:b/>
          <w:sz w:val="22"/>
          <w:szCs w:val="22"/>
        </w:rPr>
        <w:t>bowego zawierające informacje o </w:t>
      </w:r>
      <w:r w:rsidRPr="00220D2B">
        <w:rPr>
          <w:rFonts w:ascii="Arial" w:hAnsi="Arial" w:cs="Arial"/>
          <w:b/>
          <w:sz w:val="22"/>
          <w:szCs w:val="22"/>
        </w:rPr>
        <w:t xml:space="preserve">wysokości przychodu </w:t>
      </w:r>
      <w:r w:rsidRPr="00220D2B">
        <w:rPr>
          <w:rFonts w:ascii="Arial" w:hAnsi="Arial" w:cs="Arial"/>
          <w:sz w:val="22"/>
          <w:szCs w:val="22"/>
        </w:rPr>
        <w:t>oraz o wysokości i formie opłacanego podatku dochodowego dotyczące członków rodziny rozliczających się na podstawie przepisów o zryczałtowanym podatku dochodowym od niektórych przychodów osiąganych przez osoby fizyczne, o dochodzie osiągniętym w roku kalendarzowym poprzedzającym okres zasiłkowy; (tj. za rok 2016);</w:t>
      </w:r>
    </w:p>
    <w:p w:rsidR="005E09B7" w:rsidRPr="00220D2B" w:rsidRDefault="005E09B7" w:rsidP="00220D2B">
      <w:pPr>
        <w:widowControl/>
        <w:numPr>
          <w:ilvl w:val="0"/>
          <w:numId w:val="28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 xml:space="preserve">oświadczenie o wielkości gospodarstwa rolnego </w:t>
      </w:r>
      <w:r w:rsidRPr="00220D2B">
        <w:rPr>
          <w:rFonts w:ascii="Arial" w:hAnsi="Arial" w:cs="Arial"/>
          <w:sz w:val="22"/>
          <w:szCs w:val="22"/>
        </w:rPr>
        <w:t>wyrażonej w hektarach przeliczeniowych wraz z nakazem płatniczym wraz z nakazem płatniczym za 2016 r. z Urzędu Miasta o powierzchni gospodarstwa rolnego lub dzierżawy w ha przeliczeniowych;</w:t>
      </w:r>
    </w:p>
    <w:p w:rsidR="005E09B7" w:rsidRPr="00220D2B" w:rsidRDefault="005E09B7" w:rsidP="00220D2B">
      <w:pPr>
        <w:widowControl/>
        <w:numPr>
          <w:ilvl w:val="0"/>
          <w:numId w:val="28"/>
        </w:numPr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sz w:val="22"/>
          <w:szCs w:val="22"/>
        </w:rPr>
        <w:t>inne zaświadczenia i oświadczenia</w:t>
      </w:r>
      <w:r w:rsidRPr="00220D2B">
        <w:rPr>
          <w:rFonts w:ascii="Arial" w:hAnsi="Arial" w:cs="Arial"/>
          <w:sz w:val="22"/>
          <w:szCs w:val="22"/>
        </w:rPr>
        <w:t xml:space="preserve"> oraz dowody</w:t>
      </w:r>
      <w:r>
        <w:rPr>
          <w:rFonts w:ascii="Arial" w:hAnsi="Arial" w:cs="Arial"/>
          <w:sz w:val="22"/>
          <w:szCs w:val="22"/>
        </w:rPr>
        <w:t xml:space="preserve"> niezbędne do ustalenia prawa o </w:t>
      </w:r>
      <w:r w:rsidRPr="00220D2B">
        <w:rPr>
          <w:rFonts w:ascii="Arial" w:hAnsi="Arial" w:cs="Arial"/>
          <w:sz w:val="22"/>
          <w:szCs w:val="22"/>
        </w:rPr>
        <w:t>świadczenie wychowawcze, m.in. zaświadczenie organu prowadzącego postępowanie egzekucyjne o całkowitej lub częściow</w:t>
      </w:r>
      <w:r>
        <w:rPr>
          <w:rFonts w:ascii="Arial" w:hAnsi="Arial" w:cs="Arial"/>
          <w:sz w:val="22"/>
          <w:szCs w:val="22"/>
        </w:rPr>
        <w:t>ej bezskuteczności alimentów, a </w:t>
      </w:r>
      <w:r w:rsidRPr="00220D2B">
        <w:rPr>
          <w:rFonts w:ascii="Arial" w:hAnsi="Arial" w:cs="Arial"/>
          <w:sz w:val="22"/>
          <w:szCs w:val="22"/>
        </w:rPr>
        <w:t>także o wysokości wyegzekwowanych alimentów.</w:t>
      </w: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sz w:val="22"/>
          <w:szCs w:val="22"/>
        </w:rPr>
        <w:t>W przypadku podjęcia pracy lub zmiany pracodawcy w 2016 r.</w:t>
      </w:r>
      <w:r w:rsidRPr="00220D2B">
        <w:rPr>
          <w:rFonts w:ascii="Arial" w:hAnsi="Arial" w:cs="Arial"/>
          <w:sz w:val="22"/>
          <w:szCs w:val="22"/>
        </w:rPr>
        <w:t xml:space="preserve"> należy przedstawić odpowiednio świadectwa pracy, umowy o pracę, umowy zlecenia, umowy o dzieło, wydruk z CEIDG, zaświadczenie z ZUS o wysokości pobieranego zasiłku chorobowego lub macierzyńskiego wypłacanego po zakończeniu zatrudnienia, wraz z PIT 11, PIT 40 oraz PIT 36 lub PIT 37 za 2016 r.</w:t>
      </w:r>
    </w:p>
    <w:p w:rsidR="005E09B7" w:rsidRPr="00220D2B" w:rsidRDefault="005E09B7" w:rsidP="00220D2B">
      <w:pPr>
        <w:widowControl/>
        <w:suppressAutoHyphens w:val="0"/>
        <w:spacing w:before="100" w:beforeAutospacing="1" w:after="198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sz w:val="22"/>
          <w:szCs w:val="22"/>
        </w:rPr>
        <w:t>W przypadku uzyskania zasiłku przedemerytalnego lub świadczenia przedemerytalnego, nauczycielskiego świadczenia kompensacyjnego, a także emerytury lub renty, renty rodzinnej lub renty socjalnej</w:t>
      </w:r>
      <w:r w:rsidRPr="00220D2B">
        <w:rPr>
          <w:rFonts w:ascii="Arial" w:hAnsi="Arial" w:cs="Arial"/>
          <w:sz w:val="22"/>
          <w:szCs w:val="22"/>
        </w:rPr>
        <w:t xml:space="preserve"> w 2016 r.– decyzję o przyznaniu świadczenia/renty/emerytury wraz z PIT; </w:t>
      </w:r>
      <w:r w:rsidRPr="00220D2B">
        <w:rPr>
          <w:rFonts w:ascii="Arial" w:hAnsi="Arial" w:cs="Arial"/>
          <w:sz w:val="22"/>
          <w:szCs w:val="22"/>
          <w:u w:val="single"/>
        </w:rPr>
        <w:t>po roku 2016</w:t>
      </w:r>
      <w:r w:rsidRPr="00220D2B">
        <w:rPr>
          <w:rFonts w:ascii="Arial" w:hAnsi="Arial" w:cs="Arial"/>
          <w:sz w:val="22"/>
          <w:szCs w:val="22"/>
        </w:rPr>
        <w:t xml:space="preserve"> zaświadczenie organu wypłacającego świadczenie o wysokości uzyskanego dochodu brutto / netto za miesiąc następujący po miesiącu, w którym dochód został uzyskany.</w:t>
      </w: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sz w:val="22"/>
          <w:szCs w:val="22"/>
        </w:rPr>
        <w:t>W przypadku uzyskania dochodu</w:t>
      </w:r>
      <w:r w:rsidRPr="00220D2B">
        <w:rPr>
          <w:rFonts w:ascii="Arial" w:hAnsi="Arial" w:cs="Arial"/>
          <w:sz w:val="22"/>
          <w:szCs w:val="22"/>
        </w:rPr>
        <w:t xml:space="preserve"> (podjęcie zatrudnienia, powrót do pracy po urlopie wychowawczym, zarejestrowanie działalności gospodarczej itp.) </w:t>
      </w:r>
      <w:r w:rsidRPr="00220D2B">
        <w:rPr>
          <w:rFonts w:ascii="Arial" w:hAnsi="Arial" w:cs="Arial"/>
          <w:sz w:val="22"/>
          <w:szCs w:val="22"/>
          <w:u w:val="single"/>
        </w:rPr>
        <w:t>po 2016 r.,</w:t>
      </w:r>
      <w:r w:rsidRPr="00220D2B">
        <w:rPr>
          <w:rFonts w:ascii="Arial" w:hAnsi="Arial" w:cs="Arial"/>
          <w:sz w:val="22"/>
          <w:szCs w:val="22"/>
        </w:rPr>
        <w:t xml:space="preserve"> jeśli dochód dochód ten jest osiągany w miesiącu, w którym złożono wniosek o świadczenie wychowawcze, należy dołączyć do wniosku: umowę o pracę/ </w:t>
      </w:r>
      <w:r>
        <w:rPr>
          <w:rFonts w:ascii="Arial" w:hAnsi="Arial" w:cs="Arial"/>
          <w:sz w:val="22"/>
          <w:szCs w:val="22"/>
        </w:rPr>
        <w:t>o dzieło / zlecenie / decyzję z PUP/</w:t>
      </w:r>
      <w:r w:rsidRPr="00220D2B">
        <w:rPr>
          <w:rFonts w:ascii="Arial" w:hAnsi="Arial" w:cs="Arial"/>
          <w:sz w:val="22"/>
          <w:szCs w:val="22"/>
        </w:rPr>
        <w:t>decyzję ZUS wraz z zaświadczeniem (oświadczeniem - w przypadku osób prowadzących działalność gospodarczą) o wysokości dochodu br</w:t>
      </w:r>
      <w:r>
        <w:rPr>
          <w:rFonts w:ascii="Arial" w:hAnsi="Arial" w:cs="Arial"/>
          <w:sz w:val="22"/>
          <w:szCs w:val="22"/>
        </w:rPr>
        <w:t>utto/</w:t>
      </w:r>
      <w:r w:rsidRPr="00220D2B">
        <w:rPr>
          <w:rFonts w:ascii="Arial" w:hAnsi="Arial" w:cs="Arial"/>
          <w:sz w:val="22"/>
          <w:szCs w:val="22"/>
        </w:rPr>
        <w:t xml:space="preserve">netto uzyskanego za miesiąc następujący po miesiącu, w którym dochód został uzyskany; </w:t>
      </w:r>
      <w:r w:rsidRPr="00220D2B">
        <w:rPr>
          <w:rFonts w:ascii="Arial" w:hAnsi="Arial" w:cs="Arial"/>
          <w:sz w:val="22"/>
          <w:szCs w:val="22"/>
        </w:rPr>
        <w:br/>
      </w:r>
      <w:r w:rsidRPr="00220D2B">
        <w:rPr>
          <w:rFonts w:ascii="Arial" w:hAnsi="Arial" w:cs="Arial"/>
          <w:i/>
          <w:iCs/>
          <w:sz w:val="22"/>
          <w:szCs w:val="22"/>
        </w:rPr>
        <w:t>(np. podjęcie pracy 15 lutego 2017r. - zaświadczenie o zarobkach za miesiąc marzec</w:t>
      </w:r>
      <w:r>
        <w:rPr>
          <w:rFonts w:ascii="Arial" w:hAnsi="Arial" w:cs="Arial"/>
          <w:i/>
          <w:iCs/>
          <w:sz w:val="22"/>
          <w:szCs w:val="22"/>
        </w:rPr>
        <w:t xml:space="preserve"> 2017</w:t>
      </w:r>
      <w:r w:rsidRPr="00220D2B">
        <w:rPr>
          <w:rFonts w:ascii="Arial" w:hAnsi="Arial" w:cs="Arial"/>
          <w:i/>
          <w:iCs/>
          <w:sz w:val="22"/>
          <w:szCs w:val="22"/>
        </w:rPr>
        <w:t>)</w:t>
      </w: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sz w:val="22"/>
          <w:szCs w:val="22"/>
        </w:rPr>
        <w:t xml:space="preserve">W przypadku utraty dochodu </w:t>
      </w:r>
      <w:r w:rsidRPr="00220D2B">
        <w:rPr>
          <w:rFonts w:ascii="Arial" w:hAnsi="Arial" w:cs="Arial"/>
          <w:sz w:val="22"/>
          <w:szCs w:val="22"/>
        </w:rPr>
        <w:t>– dokumenty potwierdzające utratę - m.in. świadectwo pracy, umowy cywilnoprawne, decyzje z PUP, zaświadczenie pracodawcy o udzielonym urlopie wychowawczym, decyzję o utracie zasiłku, renty itp. wraz z PIT 11 lub PIT 40.</w:t>
      </w: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sz w:val="22"/>
          <w:szCs w:val="22"/>
        </w:rPr>
        <w:t>Alimenty świadczone na rzecz innych</w:t>
      </w:r>
      <w:r w:rsidRPr="00220D2B">
        <w:rPr>
          <w:rFonts w:ascii="Arial" w:hAnsi="Arial" w:cs="Arial"/>
          <w:sz w:val="22"/>
          <w:szCs w:val="22"/>
        </w:rPr>
        <w:t xml:space="preserve"> osób lub zasąd</w:t>
      </w:r>
      <w:r>
        <w:rPr>
          <w:rFonts w:ascii="Arial" w:hAnsi="Arial" w:cs="Arial"/>
          <w:sz w:val="22"/>
          <w:szCs w:val="22"/>
        </w:rPr>
        <w:t>zone na rzecz osób w rodzinie w </w:t>
      </w:r>
      <w:r w:rsidRPr="00220D2B">
        <w:rPr>
          <w:rFonts w:ascii="Arial" w:hAnsi="Arial" w:cs="Arial"/>
          <w:sz w:val="22"/>
          <w:szCs w:val="22"/>
        </w:rPr>
        <w:t>roku 2016 należy potwierdzić orzeczeniem sądu wraz potwierdzeniem ich zapłaty (nie uwzględnia się alimentów zaległych) </w:t>
      </w:r>
    </w:p>
    <w:p w:rsidR="005E09B7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ascii="Arial" w:hAnsi="Arial" w:cs="Arial"/>
          <w:sz w:val="22"/>
          <w:szCs w:val="22"/>
        </w:rPr>
      </w:pPr>
    </w:p>
    <w:p w:rsidR="005E09B7" w:rsidRPr="00220D2B" w:rsidRDefault="005E09B7" w:rsidP="00220D2B">
      <w:pPr>
        <w:widowControl/>
        <w:suppressAutoHyphens w:val="0"/>
        <w:spacing w:before="100" w:beforeAutospacing="1" w:after="142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sz w:val="22"/>
          <w:szCs w:val="22"/>
        </w:rPr>
        <w:t>Zaświadczenie organu prowadzącego postępowanie egzekucyjne o całkowitej lub częściowej bezskuteczności egzekucji alimentów, a także o wysokości wyegzekwowanych alimentów za rok 2016, w sytuacji, gdy wnioskodawca nie otrzymał pełnej wysokości alimentów wynikających z orzeczenia sądowego.</w:t>
      </w:r>
    </w:p>
    <w:p w:rsidR="005E09B7" w:rsidRPr="00220D2B" w:rsidRDefault="005E09B7" w:rsidP="00220D2B">
      <w:pPr>
        <w:widowControl/>
        <w:suppressAutoHyphens w:val="0"/>
        <w:spacing w:before="100" w:beforeAutospacing="1" w:line="276" w:lineRule="auto"/>
        <w:jc w:val="both"/>
        <w:rPr>
          <w:rFonts w:eastAsia="Times New Roman"/>
          <w:sz w:val="22"/>
          <w:szCs w:val="22"/>
        </w:rPr>
      </w:pP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 xml:space="preserve">W przypadku świadectw pracy, umów o pracę, umów cywilnoprawnych, pit-ów, decyzji, należy dostarczyć kserokopie dokumentów </w:t>
      </w:r>
      <w:r w:rsidRPr="00220D2B">
        <w:rPr>
          <w:rFonts w:ascii="Arial" w:hAnsi="Arial" w:cs="Arial"/>
          <w:i/>
          <w:iCs/>
          <w:color w:val="0000FF"/>
          <w:sz w:val="22"/>
          <w:szCs w:val="22"/>
        </w:rPr>
        <w:t xml:space="preserve">(oryginały dokumentów do wglądu). </w:t>
      </w:r>
      <w:r w:rsidRPr="00220D2B">
        <w:rPr>
          <w:rFonts w:ascii="Arial" w:hAnsi="Arial" w:cs="Arial"/>
          <w:b/>
          <w:bCs/>
          <w:color w:val="0000FF"/>
          <w:sz w:val="22"/>
          <w:szCs w:val="22"/>
        </w:rPr>
        <w:t>Oświadczenia i zaświadczenia składamy w oryginale</w:t>
      </w:r>
      <w:r w:rsidRPr="00220D2B">
        <w:rPr>
          <w:rFonts w:ascii="Arial" w:hAnsi="Arial" w:cs="Arial"/>
          <w:b/>
          <w:bCs/>
          <w:sz w:val="22"/>
          <w:szCs w:val="22"/>
        </w:rPr>
        <w:t>.</w:t>
      </w:r>
    </w:p>
    <w:p w:rsidR="005E09B7" w:rsidRPr="00220D2B" w:rsidRDefault="005E09B7" w:rsidP="00220D2B">
      <w:pPr>
        <w:jc w:val="both"/>
        <w:rPr>
          <w:sz w:val="22"/>
          <w:szCs w:val="22"/>
        </w:rPr>
      </w:pPr>
    </w:p>
    <w:sectPr w:rsidR="005E09B7" w:rsidRPr="00220D2B" w:rsidSect="00B4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B7" w:rsidRDefault="005E09B7">
      <w:r>
        <w:separator/>
      </w:r>
    </w:p>
  </w:endnote>
  <w:endnote w:type="continuationSeparator" w:id="0">
    <w:p w:rsidR="005E09B7" w:rsidRDefault="005E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jiyama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Default="005E0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09B7" w:rsidRDefault="005E09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Default="005E09B7" w:rsidP="00B45FDA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6" o:spid="_x0000_s2051" style="position:absolute;left:0;text-align:left;z-index:251658240;visibility:visible" from="0,5.05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u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qVDO&#10;mBUCAAApBAAADgAAAAAAAAAAAAAAAAAuAgAAZHJzL2Uyb0RvYy54bWxQSwECLQAUAAYACAAAACEA&#10;CvYZNNoAAAAGAQAADwAAAAAAAAAAAAAAAABvBAAAZHJzL2Rvd25yZXYueG1sUEsFBgAAAAAEAAQA&#10;8wAAAHY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2" type="#_x0000_t75" style="position:absolute;left:0;text-align:left;margin-left:61.15pt;margin-top:9.55pt;width:48pt;height:27pt;z-index:-251656192;visibility:visible" wrapcoords="-338 0 -338 21000 21600 21000 21600 0 -338 0">
          <v:imagedata r:id="rId1" o:title=""/>
          <w10:wrap type="tight"/>
        </v:shape>
      </w:pict>
    </w:r>
  </w:p>
  <w:p w:rsidR="005E09B7" w:rsidRPr="002C6DD4" w:rsidRDefault="005E09B7" w:rsidP="000C5783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>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E09B7" w:rsidRDefault="005E09B7" w:rsidP="000C5783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gops@um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siechnice.pl</w:t>
    </w:r>
  </w:p>
  <w:p w:rsidR="005E09B7" w:rsidRPr="002C6DD4" w:rsidRDefault="005E09B7" w:rsidP="000C5783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Default="005E09B7" w:rsidP="00433BF1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3" o:spid="_x0000_s2054" style="position:absolute;left:0;text-align:left;z-index:251656192;visibility:visibl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0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Th+zaZqCanTwJaQYEo11/jPXHQpGiSWQjsDk+Ox8IEKKISTco/RG&#10;SBnVlgr1JV5MJ9OY4LQULDhDmLP7XSUtOhKYl3kavlgVeO7DrD4oFsFaTtj6ansi5MWGy6UKeFAK&#10;0Llal4H4sUgX6/l6no/yyWw9ytO6Hn3aVPlotskep/VDXVV19jNQy/KiFYxxFdgNw5nlfyf+9Zlc&#10;xuo2nrc2JO/RY7+A7PCPpKOWQb7LIOw0O2/toDHMYwy+vp0w8Pd7sO9f+OoXAA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KBFN&#10;dBUCAAApBAAADgAAAAAAAAAAAAAAAAAuAgAAZHJzL2Uyb0RvYy54bWxQSwECLQAUAAYACAAAACEA&#10;CvYZNNoAAAAGAQAADwAAAAAAAAAAAAAAAABvBAAAZHJzL2Rvd25yZXYueG1sUEsFBgAAAAAEAAQA&#10;8wAAAHYFAAAAAA==&#10;" strokecolor="gray"/>
      </w:pict>
    </w:r>
  </w:p>
  <w:p w:rsidR="005E09B7" w:rsidRPr="002C6DD4" w:rsidRDefault="005E09B7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ul. Wiosenna 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55-011 Siechnice,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E09B7" w:rsidRDefault="005E09B7" w:rsidP="00433BF1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</w:t>
    </w:r>
    <w:r w:rsidRPr="002C6DD4">
      <w:rPr>
        <w:rFonts w:ascii="Arial" w:hAnsi="Arial" w:cs="Arial"/>
        <w:color w:val="595959"/>
        <w:sz w:val="16"/>
        <w:szCs w:val="20"/>
        <w:lang w:val="de-DE"/>
      </w:rPr>
      <w:t>@ugsiechnice.pl</w:t>
    </w:r>
  </w:p>
  <w:p w:rsidR="005E09B7" w:rsidRPr="002C6DD4" w:rsidRDefault="005E09B7" w:rsidP="00433BF1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  <w:p w:rsidR="005E09B7" w:rsidRPr="00675F43" w:rsidRDefault="005E09B7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B7" w:rsidRDefault="005E09B7">
      <w:r>
        <w:separator/>
      </w:r>
    </w:p>
  </w:footnote>
  <w:footnote w:type="continuationSeparator" w:id="0">
    <w:p w:rsidR="005E09B7" w:rsidRDefault="005E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Default="005E09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09B7" w:rsidRDefault="005E09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Default="005E09B7">
    <w:pPr>
      <w:pStyle w:val="Header"/>
      <w:framePr w:wrap="around" w:vAnchor="text" w:hAnchor="page" w:x="10418" w:y="-17"/>
      <w:rPr>
        <w:rStyle w:val="PageNumber"/>
        <w:rFonts w:ascii="Cambria" w:hAnsi="Cambria"/>
      </w:rPr>
    </w:pPr>
  </w:p>
  <w:p w:rsidR="005E09B7" w:rsidRPr="000B1629" w:rsidRDefault="005E09B7" w:rsidP="00B45FDA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5E09B7" w:rsidRPr="000B1629" w:rsidRDefault="005E09B7" w:rsidP="000C5783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-.35pt;margin-top:-.1pt;width:96pt;height:54.75pt;z-index:-251657216;visibility:visible">
          <v:imagedata r:id="rId1" o:title=""/>
        </v:shape>
      </w:pict>
    </w: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5E09B7" w:rsidRPr="000B1629" w:rsidRDefault="005E09B7" w:rsidP="00B45FDA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</w:p>
  <w:p w:rsidR="005E09B7" w:rsidRPr="00C76CB2" w:rsidRDefault="005E09B7" w:rsidP="00B45FDA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E09B7" w:rsidRDefault="005E09B7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hyperlink r:id="rId2" w:history="1">
      <w:r w:rsidRPr="00F20321">
        <w:rPr>
          <w:rStyle w:val="Hyperlink"/>
          <w:rFonts w:ascii="Arial" w:hAnsi="Arial" w:cs="Arial"/>
          <w:color w:val="595959"/>
          <w:sz w:val="16"/>
          <w:szCs w:val="20"/>
          <w:u w:val="none"/>
          <w:lang w:val="de-DE"/>
        </w:rPr>
        <w:t>gops@umsiechnice.pl</w:t>
      </w:r>
    </w:hyperlink>
  </w:p>
  <w:p w:rsidR="005E09B7" w:rsidRDefault="005E09B7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</w:p>
  <w:p w:rsidR="005E09B7" w:rsidRPr="00F20321" w:rsidRDefault="005E09B7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0" type="#_x0000_t32" style="position:absolute;left:0;text-align:left;margin-left:0;margin-top:1.7pt;width:455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 adj="-3359,-1,-3359"/>
      </w:pict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B7" w:rsidRPr="000B1629" w:rsidRDefault="005E09B7" w:rsidP="00A5472F">
    <w:pPr>
      <w:rPr>
        <w:rFonts w:ascii="Arial" w:hAnsi="Arial" w:cs="Arial"/>
        <w:sz w:val="26"/>
        <w:szCs w:val="26"/>
      </w:rPr>
    </w:pPr>
  </w:p>
  <w:p w:rsidR="005E09B7" w:rsidRPr="000B1629" w:rsidRDefault="005E09B7" w:rsidP="00433BF1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5E09B7" w:rsidRPr="000B1629" w:rsidRDefault="005E09B7" w:rsidP="00675F43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  <w:r w:rsidRPr="000B1629">
      <w:rPr>
        <w:rFonts w:ascii="Arial" w:hAnsi="Arial" w:cs="Arial"/>
        <w:sz w:val="20"/>
        <w:szCs w:val="20"/>
      </w:rPr>
      <w:t>Dział  Pracy Środowiskowej</w:t>
    </w:r>
  </w:p>
  <w:p w:rsidR="005E09B7" w:rsidRPr="00C76CB2" w:rsidRDefault="005E09B7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Wiosenna 7, 55-011 Siechnice,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E09B7" w:rsidRPr="00A107D5" w:rsidRDefault="005E09B7" w:rsidP="00433BF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3" type="#_x0000_t32" style="position:absolute;left:0;text-align:left;margin-left:0;margin-top:16.3pt;width:455.65pt;height: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/IwIAAD4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N8kkP8jAgAAPgQAAA4AAAAAAAAAAAAAAAAALgIAAGRycy9lMm9Eb2MueG1s&#10;UEsBAi0AFAAGAAgAAAAhAHgEEaXcAAAABgEAAA8AAAAAAAAAAAAAAAAAfQQAAGRycy9kb3ducmV2&#10;LnhtbFBLBQYAAAAABAAEAPMAAACGBQAAAAA=&#10;"/>
      </w:pict>
    </w:r>
    <w:r>
      <w:rPr>
        <w:rFonts w:ascii="Arial" w:hAnsi="Arial" w:cs="Arial"/>
        <w:color w:val="595959"/>
        <w:sz w:val="16"/>
        <w:szCs w:val="20"/>
        <w:lang w:val="de-DE"/>
      </w:rPr>
      <w:t>gops@ugsiechnice.pl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5E09B7" w:rsidRPr="00FC3694" w:rsidRDefault="005E09B7" w:rsidP="00433BF1">
    <w:pPr>
      <w:pStyle w:val="Header"/>
      <w:rPr>
        <w:lang w:val="de-DE"/>
      </w:rPr>
    </w:pP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928"/>
    <w:multiLevelType w:val="multilevel"/>
    <w:tmpl w:val="0BDC6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556F4"/>
    <w:multiLevelType w:val="hybridMultilevel"/>
    <w:tmpl w:val="F65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07B3C"/>
    <w:multiLevelType w:val="hybridMultilevel"/>
    <w:tmpl w:val="6520D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0211B"/>
    <w:multiLevelType w:val="hybridMultilevel"/>
    <w:tmpl w:val="90860BD4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5772B4"/>
    <w:multiLevelType w:val="hybridMultilevel"/>
    <w:tmpl w:val="822691B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63E5519"/>
    <w:multiLevelType w:val="hybridMultilevel"/>
    <w:tmpl w:val="00C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72F09"/>
    <w:multiLevelType w:val="hybridMultilevel"/>
    <w:tmpl w:val="2E5E409A"/>
    <w:lvl w:ilvl="0" w:tplc="75D2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E97353"/>
    <w:multiLevelType w:val="hybridMultilevel"/>
    <w:tmpl w:val="648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25064A"/>
    <w:multiLevelType w:val="multilevel"/>
    <w:tmpl w:val="E012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A2346A"/>
    <w:multiLevelType w:val="hybridMultilevel"/>
    <w:tmpl w:val="68A043EE"/>
    <w:lvl w:ilvl="0" w:tplc="88688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454D8"/>
    <w:multiLevelType w:val="hybridMultilevel"/>
    <w:tmpl w:val="BC46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1EC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A94469B"/>
    <w:multiLevelType w:val="hybridMultilevel"/>
    <w:tmpl w:val="601C8768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3EC3D2B"/>
    <w:multiLevelType w:val="multilevel"/>
    <w:tmpl w:val="9EC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96F38"/>
    <w:multiLevelType w:val="hybridMultilevel"/>
    <w:tmpl w:val="FA0C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065E15"/>
    <w:multiLevelType w:val="hybridMultilevel"/>
    <w:tmpl w:val="A24CC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5B0F8B"/>
    <w:multiLevelType w:val="hybridMultilevel"/>
    <w:tmpl w:val="2286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BB114A"/>
    <w:multiLevelType w:val="hybridMultilevel"/>
    <w:tmpl w:val="E69A42AE"/>
    <w:lvl w:ilvl="0" w:tplc="75D2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DD0CE2"/>
    <w:multiLevelType w:val="multilevel"/>
    <w:tmpl w:val="45AC59F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830F63"/>
    <w:multiLevelType w:val="hybridMultilevel"/>
    <w:tmpl w:val="3D8A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A61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CFB0FD4"/>
    <w:multiLevelType w:val="hybridMultilevel"/>
    <w:tmpl w:val="3CB8F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21"/>
  </w:num>
  <w:num w:numId="9">
    <w:abstractNumId w:val="9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23"/>
  </w:num>
  <w:num w:numId="19">
    <w:abstractNumId w:val="4"/>
  </w:num>
  <w:num w:numId="20">
    <w:abstractNumId w:val="13"/>
  </w:num>
  <w:num w:numId="21">
    <w:abstractNumId w:val="3"/>
  </w:num>
  <w:num w:numId="22">
    <w:abstractNumId w:val="1"/>
  </w:num>
  <w:num w:numId="23">
    <w:abstractNumId w:val="19"/>
  </w:num>
  <w:num w:numId="24">
    <w:abstractNumId w:val="8"/>
  </w:num>
  <w:num w:numId="25">
    <w:abstractNumId w:val="14"/>
  </w:num>
  <w:num w:numId="26">
    <w:abstractNumId w:val="18"/>
  </w:num>
  <w:num w:numId="27">
    <w:abstractNumId w:val="6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A"/>
    <w:rsid w:val="0001153C"/>
    <w:rsid w:val="00023941"/>
    <w:rsid w:val="000529E3"/>
    <w:rsid w:val="000546EF"/>
    <w:rsid w:val="00057002"/>
    <w:rsid w:val="00075DFF"/>
    <w:rsid w:val="000A47A5"/>
    <w:rsid w:val="000A5462"/>
    <w:rsid w:val="000B1629"/>
    <w:rsid w:val="000C5783"/>
    <w:rsid w:val="000D0817"/>
    <w:rsid w:val="000D26B9"/>
    <w:rsid w:val="000D4B8D"/>
    <w:rsid w:val="000E410D"/>
    <w:rsid w:val="000E6570"/>
    <w:rsid w:val="00104F49"/>
    <w:rsid w:val="00117691"/>
    <w:rsid w:val="001244EE"/>
    <w:rsid w:val="00127939"/>
    <w:rsid w:val="00127F27"/>
    <w:rsid w:val="001413D0"/>
    <w:rsid w:val="00152490"/>
    <w:rsid w:val="00162389"/>
    <w:rsid w:val="00163F4E"/>
    <w:rsid w:val="00173482"/>
    <w:rsid w:val="00175EF5"/>
    <w:rsid w:val="00184428"/>
    <w:rsid w:val="001855E6"/>
    <w:rsid w:val="00197A73"/>
    <w:rsid w:val="001A01BD"/>
    <w:rsid w:val="001A6038"/>
    <w:rsid w:val="001B5378"/>
    <w:rsid w:val="001C317C"/>
    <w:rsid w:val="001D6DD9"/>
    <w:rsid w:val="002040B6"/>
    <w:rsid w:val="00211068"/>
    <w:rsid w:val="00220D2B"/>
    <w:rsid w:val="00223C19"/>
    <w:rsid w:val="00225DD4"/>
    <w:rsid w:val="00240522"/>
    <w:rsid w:val="00242542"/>
    <w:rsid w:val="00244776"/>
    <w:rsid w:val="0027385F"/>
    <w:rsid w:val="002751AE"/>
    <w:rsid w:val="002B4A44"/>
    <w:rsid w:val="002C0494"/>
    <w:rsid w:val="002C6DD4"/>
    <w:rsid w:val="002E1BD6"/>
    <w:rsid w:val="002E33D3"/>
    <w:rsid w:val="00305DE4"/>
    <w:rsid w:val="003079C5"/>
    <w:rsid w:val="003305DF"/>
    <w:rsid w:val="0033111C"/>
    <w:rsid w:val="003439A5"/>
    <w:rsid w:val="00352A99"/>
    <w:rsid w:val="0035519A"/>
    <w:rsid w:val="0036136D"/>
    <w:rsid w:val="003A142F"/>
    <w:rsid w:val="003B5B97"/>
    <w:rsid w:val="003D5362"/>
    <w:rsid w:val="003E6917"/>
    <w:rsid w:val="003F6164"/>
    <w:rsid w:val="00403C01"/>
    <w:rsid w:val="0040554A"/>
    <w:rsid w:val="00405D41"/>
    <w:rsid w:val="00405ED2"/>
    <w:rsid w:val="00407BD0"/>
    <w:rsid w:val="00426C87"/>
    <w:rsid w:val="004307A2"/>
    <w:rsid w:val="004310E4"/>
    <w:rsid w:val="00432261"/>
    <w:rsid w:val="00433BF1"/>
    <w:rsid w:val="00434306"/>
    <w:rsid w:val="004439AE"/>
    <w:rsid w:val="00455867"/>
    <w:rsid w:val="00467280"/>
    <w:rsid w:val="004764DE"/>
    <w:rsid w:val="0047785A"/>
    <w:rsid w:val="00485A0F"/>
    <w:rsid w:val="004A07DF"/>
    <w:rsid w:val="004A2125"/>
    <w:rsid w:val="004A573C"/>
    <w:rsid w:val="004A7A65"/>
    <w:rsid w:val="004C3C41"/>
    <w:rsid w:val="004C674E"/>
    <w:rsid w:val="004E5278"/>
    <w:rsid w:val="004F4087"/>
    <w:rsid w:val="00500088"/>
    <w:rsid w:val="00500D3A"/>
    <w:rsid w:val="00501096"/>
    <w:rsid w:val="00512037"/>
    <w:rsid w:val="005211DE"/>
    <w:rsid w:val="0052241A"/>
    <w:rsid w:val="0052388D"/>
    <w:rsid w:val="00530135"/>
    <w:rsid w:val="00531049"/>
    <w:rsid w:val="0054289A"/>
    <w:rsid w:val="005606AA"/>
    <w:rsid w:val="0056219C"/>
    <w:rsid w:val="005632F5"/>
    <w:rsid w:val="0057358F"/>
    <w:rsid w:val="0058588A"/>
    <w:rsid w:val="00594D5E"/>
    <w:rsid w:val="005A6080"/>
    <w:rsid w:val="005C0495"/>
    <w:rsid w:val="005C1FB9"/>
    <w:rsid w:val="005D1F39"/>
    <w:rsid w:val="005D72FD"/>
    <w:rsid w:val="005E09B7"/>
    <w:rsid w:val="005E1423"/>
    <w:rsid w:val="005E1A0F"/>
    <w:rsid w:val="005E5DC5"/>
    <w:rsid w:val="005F16BC"/>
    <w:rsid w:val="00603264"/>
    <w:rsid w:val="00604D53"/>
    <w:rsid w:val="00607252"/>
    <w:rsid w:val="0062758D"/>
    <w:rsid w:val="00627915"/>
    <w:rsid w:val="00646A6C"/>
    <w:rsid w:val="00650378"/>
    <w:rsid w:val="0065510A"/>
    <w:rsid w:val="00664A58"/>
    <w:rsid w:val="00670E8E"/>
    <w:rsid w:val="00675224"/>
    <w:rsid w:val="00675F43"/>
    <w:rsid w:val="00677B36"/>
    <w:rsid w:val="006838D6"/>
    <w:rsid w:val="00687F59"/>
    <w:rsid w:val="00692021"/>
    <w:rsid w:val="00695D8E"/>
    <w:rsid w:val="006B17CD"/>
    <w:rsid w:val="006D1194"/>
    <w:rsid w:val="006D6FB7"/>
    <w:rsid w:val="006E1EF7"/>
    <w:rsid w:val="006E29AA"/>
    <w:rsid w:val="006E488D"/>
    <w:rsid w:val="006E51AB"/>
    <w:rsid w:val="006F07DF"/>
    <w:rsid w:val="006F1D85"/>
    <w:rsid w:val="00715B23"/>
    <w:rsid w:val="007237ED"/>
    <w:rsid w:val="007316AE"/>
    <w:rsid w:val="00736D88"/>
    <w:rsid w:val="007440EE"/>
    <w:rsid w:val="007612D9"/>
    <w:rsid w:val="007618C2"/>
    <w:rsid w:val="007679A6"/>
    <w:rsid w:val="007713D8"/>
    <w:rsid w:val="007758FE"/>
    <w:rsid w:val="00781990"/>
    <w:rsid w:val="007854C8"/>
    <w:rsid w:val="00793DC4"/>
    <w:rsid w:val="0079645E"/>
    <w:rsid w:val="00796D8B"/>
    <w:rsid w:val="007A26FA"/>
    <w:rsid w:val="007A579E"/>
    <w:rsid w:val="007B15CF"/>
    <w:rsid w:val="007C6460"/>
    <w:rsid w:val="007D4A00"/>
    <w:rsid w:val="007D62F1"/>
    <w:rsid w:val="008077A8"/>
    <w:rsid w:val="008318DA"/>
    <w:rsid w:val="00841989"/>
    <w:rsid w:val="00857109"/>
    <w:rsid w:val="0088059D"/>
    <w:rsid w:val="00885AAD"/>
    <w:rsid w:val="008A4111"/>
    <w:rsid w:val="008B1316"/>
    <w:rsid w:val="008D5750"/>
    <w:rsid w:val="008E0003"/>
    <w:rsid w:val="008E071C"/>
    <w:rsid w:val="00906262"/>
    <w:rsid w:val="00906E4D"/>
    <w:rsid w:val="00926EAA"/>
    <w:rsid w:val="009339A4"/>
    <w:rsid w:val="00941C08"/>
    <w:rsid w:val="0096563D"/>
    <w:rsid w:val="009677B5"/>
    <w:rsid w:val="009724AD"/>
    <w:rsid w:val="00993DAB"/>
    <w:rsid w:val="00A05567"/>
    <w:rsid w:val="00A0730F"/>
    <w:rsid w:val="00A107D5"/>
    <w:rsid w:val="00A5472F"/>
    <w:rsid w:val="00A601D8"/>
    <w:rsid w:val="00A62200"/>
    <w:rsid w:val="00A81352"/>
    <w:rsid w:val="00AA151E"/>
    <w:rsid w:val="00AA196B"/>
    <w:rsid w:val="00AA612F"/>
    <w:rsid w:val="00AC05CB"/>
    <w:rsid w:val="00AC3E23"/>
    <w:rsid w:val="00AD0418"/>
    <w:rsid w:val="00AD2EE0"/>
    <w:rsid w:val="00AD3D91"/>
    <w:rsid w:val="00AF6012"/>
    <w:rsid w:val="00AF7EE3"/>
    <w:rsid w:val="00B02CD5"/>
    <w:rsid w:val="00B11A16"/>
    <w:rsid w:val="00B14C3F"/>
    <w:rsid w:val="00B15E2A"/>
    <w:rsid w:val="00B22647"/>
    <w:rsid w:val="00B23606"/>
    <w:rsid w:val="00B27395"/>
    <w:rsid w:val="00B3105F"/>
    <w:rsid w:val="00B371BF"/>
    <w:rsid w:val="00B45FDA"/>
    <w:rsid w:val="00B467F4"/>
    <w:rsid w:val="00B54D8D"/>
    <w:rsid w:val="00B62B47"/>
    <w:rsid w:val="00B71C02"/>
    <w:rsid w:val="00B94D90"/>
    <w:rsid w:val="00BA7CA2"/>
    <w:rsid w:val="00BB2945"/>
    <w:rsid w:val="00BC2861"/>
    <w:rsid w:val="00BC4359"/>
    <w:rsid w:val="00BC516F"/>
    <w:rsid w:val="00BE4835"/>
    <w:rsid w:val="00C02C4E"/>
    <w:rsid w:val="00C0773D"/>
    <w:rsid w:val="00C2533A"/>
    <w:rsid w:val="00C25B7F"/>
    <w:rsid w:val="00C26951"/>
    <w:rsid w:val="00C31E8B"/>
    <w:rsid w:val="00C35F4A"/>
    <w:rsid w:val="00C76CB2"/>
    <w:rsid w:val="00C77BDF"/>
    <w:rsid w:val="00C92E63"/>
    <w:rsid w:val="00CA15EC"/>
    <w:rsid w:val="00CB27BE"/>
    <w:rsid w:val="00D10028"/>
    <w:rsid w:val="00D14A65"/>
    <w:rsid w:val="00D335EF"/>
    <w:rsid w:val="00D42905"/>
    <w:rsid w:val="00D47627"/>
    <w:rsid w:val="00D55B4E"/>
    <w:rsid w:val="00D70A01"/>
    <w:rsid w:val="00D75D0D"/>
    <w:rsid w:val="00D92043"/>
    <w:rsid w:val="00DA4FA0"/>
    <w:rsid w:val="00DB3A93"/>
    <w:rsid w:val="00DD0DA8"/>
    <w:rsid w:val="00DE46A3"/>
    <w:rsid w:val="00DE5A85"/>
    <w:rsid w:val="00DF7D05"/>
    <w:rsid w:val="00E02528"/>
    <w:rsid w:val="00E03571"/>
    <w:rsid w:val="00E0419A"/>
    <w:rsid w:val="00E11DF1"/>
    <w:rsid w:val="00E11EB4"/>
    <w:rsid w:val="00E20BC8"/>
    <w:rsid w:val="00E2364D"/>
    <w:rsid w:val="00E34638"/>
    <w:rsid w:val="00E34769"/>
    <w:rsid w:val="00E47333"/>
    <w:rsid w:val="00E51C94"/>
    <w:rsid w:val="00E81762"/>
    <w:rsid w:val="00E839D6"/>
    <w:rsid w:val="00E87EFA"/>
    <w:rsid w:val="00E93A75"/>
    <w:rsid w:val="00EA0D15"/>
    <w:rsid w:val="00EB072C"/>
    <w:rsid w:val="00EB08DA"/>
    <w:rsid w:val="00EB671F"/>
    <w:rsid w:val="00EC267C"/>
    <w:rsid w:val="00ED4344"/>
    <w:rsid w:val="00ED62F2"/>
    <w:rsid w:val="00EE158D"/>
    <w:rsid w:val="00EE4843"/>
    <w:rsid w:val="00EF08A7"/>
    <w:rsid w:val="00F015F7"/>
    <w:rsid w:val="00F023FA"/>
    <w:rsid w:val="00F20321"/>
    <w:rsid w:val="00F352F4"/>
    <w:rsid w:val="00F371F3"/>
    <w:rsid w:val="00F37D51"/>
    <w:rsid w:val="00F421B4"/>
    <w:rsid w:val="00F428E1"/>
    <w:rsid w:val="00F7119B"/>
    <w:rsid w:val="00FA6196"/>
    <w:rsid w:val="00FB1C8C"/>
    <w:rsid w:val="00FC3694"/>
    <w:rsid w:val="00FD0C35"/>
    <w:rsid w:val="00FD468C"/>
    <w:rsid w:val="00FE61AD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9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3D"/>
    <w:pPr>
      <w:keepNext/>
      <w:widowControl/>
      <w:tabs>
        <w:tab w:val="left" w:pos="567"/>
        <w:tab w:val="right" w:pos="9354"/>
      </w:tabs>
      <w:suppressAutoHyphens w:val="0"/>
      <w:ind w:firstLine="5220"/>
      <w:outlineLvl w:val="0"/>
    </w:pPr>
    <w:rPr>
      <w:rFonts w:ascii="Fujiyama2" w:eastAsia="Times New Roman" w:hAnsi="Fujiyama2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63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63D"/>
    <w:pPr>
      <w:keepNext/>
      <w:widowControl/>
      <w:suppressAutoHyphens w:val="0"/>
      <w:spacing w:line="360" w:lineRule="auto"/>
      <w:ind w:firstLine="4560"/>
      <w:outlineLvl w:val="2"/>
    </w:pPr>
    <w:rPr>
      <w:rFonts w:ascii="Fujiyama2" w:eastAsia="Times New Roman" w:hAnsi="Fujiyama2" w:cs="Tahoma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389"/>
    <w:rPr>
      <w:rFonts w:ascii="Fujiyama2" w:hAnsi="Fujiyama2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5ED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ED2"/>
    <w:rPr>
      <w:rFonts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locked/>
    <w:rsid w:val="009656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656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efaultParagraphFont"/>
    <w:uiPriority w:val="99"/>
    <w:semiHidden/>
    <w:locked/>
    <w:rsid w:val="0096563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656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63D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ED2"/>
    <w:rPr>
      <w:rFonts w:cs="Times New Roman"/>
      <w:sz w:val="2"/>
    </w:rPr>
  </w:style>
  <w:style w:type="character" w:customStyle="1" w:styleId="TekstdymkaZnak">
    <w:name w:val="Tekst dymka Znak"/>
    <w:basedOn w:val="DefaultParagraphFont"/>
    <w:uiPriority w:val="99"/>
    <w:semiHidden/>
    <w:locked/>
    <w:rsid w:val="009656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6563D"/>
    <w:pPr>
      <w:widowControl/>
      <w:suppressAutoHyphens w:val="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ED2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63D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96563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6563D"/>
    <w:pPr>
      <w:widowControl/>
      <w:suppressAutoHyphens w:val="0"/>
      <w:ind w:firstLine="708"/>
      <w:jc w:val="both"/>
    </w:pPr>
    <w:rPr>
      <w:rFonts w:ascii="Fujiyama2" w:eastAsia="Times New Roman" w:hAnsi="Fujiyama2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5E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67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C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B2945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4254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254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42542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FA6196"/>
    <w:pPr>
      <w:widowControl/>
      <w:suppressAutoHyphens w:val="0"/>
      <w:spacing w:before="100" w:beforeAutospacing="1" w:after="119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umsiech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11</TotalTime>
  <Pages>3</Pages>
  <Words>737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ipietrzak</dc:creator>
  <cp:keywords/>
  <dc:description/>
  <cp:lastModifiedBy>JBrylkowska</cp:lastModifiedBy>
  <cp:revision>4</cp:revision>
  <cp:lastPrinted>2017-07-24T12:19:00Z</cp:lastPrinted>
  <dcterms:created xsi:type="dcterms:W3CDTF">2017-07-24T12:09:00Z</dcterms:created>
  <dcterms:modified xsi:type="dcterms:W3CDTF">2017-07-25T12:08:00Z</dcterms:modified>
</cp:coreProperties>
</file>